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B3" w:rsidRPr="00F364B3" w:rsidRDefault="00F364B3" w:rsidP="00F364B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364B3" w:rsidRPr="00F364B3" w:rsidRDefault="00F364B3" w:rsidP="00F36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B3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F364B3" w:rsidRPr="00F364B3" w:rsidRDefault="00F364B3" w:rsidP="00F36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4B3" w:rsidRPr="00F364B3" w:rsidRDefault="00F364B3" w:rsidP="00F36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B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364B3" w:rsidRDefault="00F364B3" w:rsidP="00F36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4B3" w:rsidRPr="00F364B3" w:rsidRDefault="00F364B3" w:rsidP="00F3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4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9 апреля 2014 года</w:t>
      </w:r>
      <w:r w:rsidRPr="00F364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521/95</w:t>
      </w:r>
    </w:p>
    <w:p w:rsidR="00A82E92" w:rsidRDefault="00A82E92" w:rsidP="00FD2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FD2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</w:t>
      </w:r>
    </w:p>
    <w:p w:rsidR="00A82E92" w:rsidRDefault="00A82E92" w:rsidP="00A82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29.09.2010 № 77/2010-НА «Об установлении налога на имущество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E92" w:rsidRDefault="00A82E92" w:rsidP="00A82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на территории городского округа Реутов» (с учётом изменений и дополнений, внесённых Решениями Совета депутатов города Реутов от 31.10.2012 № 317/53 и от 06.11.2013 № 446/81)</w:t>
      </w:r>
    </w:p>
    <w:p w:rsidR="00A82E92" w:rsidRDefault="00A82E92" w:rsidP="00A82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от 02.12.2013 № 334-ФЗ «О внесении изменений в часть вторую Налогового кодекса Российской Федерации и  статью 5 Закона Российской Федерации «О налогах на имущество физических лиц» Совет депутатов города Реутов решил:</w:t>
      </w: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29.09.2010           № 77/2010-НА «Об установлении налога на имущество физических лиц на территории городского округа Реутов» (с учётом изменений и дополнений, внесённых Решениями Совета депутатов города Реутов от 31.10.2012 № 317/53 и от 06.11.2013 № 446/81) следующие изменения:</w:t>
      </w: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3  слово «ноября» заменить словом «октября».</w:t>
      </w: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2015 года.</w:t>
      </w: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Default="00A82E92" w:rsidP="00A82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E92" w:rsidRPr="00E36730" w:rsidRDefault="00A82E92" w:rsidP="00A82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А.Н. Ходырев</w:t>
      </w:r>
      <w:bookmarkStart w:id="0" w:name="_GoBack"/>
      <w:bookmarkEnd w:id="0"/>
    </w:p>
    <w:sectPr w:rsidR="00A82E92" w:rsidRPr="00E3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C"/>
    <w:rsid w:val="00144A3D"/>
    <w:rsid w:val="004A5884"/>
    <w:rsid w:val="00652DAC"/>
    <w:rsid w:val="006F2CB5"/>
    <w:rsid w:val="00913E9C"/>
    <w:rsid w:val="00A82E92"/>
    <w:rsid w:val="00AB79FE"/>
    <w:rsid w:val="00B12343"/>
    <w:rsid w:val="00CB31E4"/>
    <w:rsid w:val="00E36730"/>
    <w:rsid w:val="00F364B3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Н. В.</dc:creator>
  <cp:lastModifiedBy>Шевченко Е.С.</cp:lastModifiedBy>
  <cp:revision>5</cp:revision>
  <cp:lastPrinted>2014-03-24T13:23:00Z</cp:lastPrinted>
  <dcterms:created xsi:type="dcterms:W3CDTF">2014-04-10T11:35:00Z</dcterms:created>
  <dcterms:modified xsi:type="dcterms:W3CDTF">2014-04-25T09:16:00Z</dcterms:modified>
</cp:coreProperties>
</file>